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rPr>
          <w:rFonts w:ascii="Times New Roman" w:hAnsi="Times New Roman" w:cs="Times New Roman"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 xml:space="preserve">                                               </w:t>
      </w:r>
      <w:r>
        <w:rPr>
          <w:rFonts w:cs="Times New Roman" w:ascii="Times New Roman" w:hAnsi="Times New Roman"/>
          <w:b/>
          <w:sz w:val="28"/>
          <w:szCs w:val="28"/>
        </w:rPr>
        <w:t>EKSPLIKACJA</w:t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Od wielu lat jestem nauczycielem akademickim zatem mam wiele możliwości przeprowadzania rozmów z młodymi ludźmi i musze przyznać, że wiele przykrości przysparza mi ich fascynacja kiczowatymi papierowymi postaciami rodem z amerykańskiej kinematografii. Ubolewam, że nie znają z rodzimych bohaterów ani z książek ani z twórczości filmowej. Często opowiadam studentom o takich ludziach, którzy swoim postępowaniem odwagą, moralnością i wymiarem patriotyzmu mogli by stać się autentycznymi idolami i wzorcami tak zwanych strażników narodowej tożsamości. Niestety głupawa i zmanipulowana beletrystyka w postaci „Czterech pancernych i psa” stała się dla wielu pokoleń  podstawą „ edukacji” o najnowszej historii. Skandalem jest, że w wolnej Polsce nie powstała </w:t>
      </w:r>
      <w:r>
        <w:rPr>
          <w:rFonts w:cs="Times New Roman" w:ascii="Times New Roman" w:hAnsi="Times New Roman"/>
          <w:b/>
          <w:sz w:val="28"/>
          <w:szCs w:val="28"/>
        </w:rPr>
        <w:t>„</w:t>
      </w:r>
      <w:r>
        <w:rPr>
          <w:rFonts w:cs="Times New Roman" w:ascii="Times New Roman" w:hAnsi="Times New Roman"/>
          <w:sz w:val="28"/>
          <w:szCs w:val="28"/>
        </w:rPr>
        <w:t xml:space="preserve"> </w:t>
      </w:r>
      <w:r>
        <w:rPr>
          <w:rFonts w:cs="Times New Roman" w:ascii="Times New Roman" w:hAnsi="Times New Roman"/>
          <w:b/>
          <w:sz w:val="28"/>
          <w:szCs w:val="28"/>
        </w:rPr>
        <w:t>Filmowa</w:t>
      </w:r>
      <w:r>
        <w:rPr>
          <w:rFonts w:cs="Times New Roman" w:ascii="Times New Roman" w:hAnsi="Times New Roman"/>
          <w:sz w:val="28"/>
          <w:szCs w:val="28"/>
        </w:rPr>
        <w:t xml:space="preserve"> </w:t>
      </w:r>
      <w:r>
        <w:rPr>
          <w:rFonts w:cs="Times New Roman" w:ascii="Times New Roman" w:hAnsi="Times New Roman"/>
          <w:b/>
          <w:sz w:val="28"/>
          <w:szCs w:val="28"/>
        </w:rPr>
        <w:t xml:space="preserve">Galeria Bohaterskich Polaków” </w:t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Dlatego w celu urealniania naszej utworzenie małych form filmowych ukazujących patriotyzm , bohaterstwo  i niezłomność  historii w narodowej kinematografii </w:t>
      </w:r>
    </w:p>
    <w:p>
      <w:pPr>
        <w:pStyle w:val="Normal"/>
        <w:rPr>
          <w:rFonts w:ascii="Times New Roman" w:hAnsi="Times New Roman" w:cs="Times New Roman"/>
          <w:b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                                                 </w:t>
      </w:r>
      <w:r>
        <w:rPr>
          <w:rFonts w:cs="Times New Roman" w:ascii="Times New Roman" w:hAnsi="Times New Roman"/>
          <w:b/>
          <w:sz w:val="28"/>
          <w:szCs w:val="28"/>
        </w:rPr>
        <w:t>SYNOPSIS</w:t>
      </w:r>
    </w:p>
    <w:p>
      <w:pPr>
        <w:pStyle w:val="Normal"/>
        <w:rPr>
          <w:rFonts w:ascii="Times New Roman" w:hAnsi="Times New Roman" w:cs="Times New Roman"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</w:r>
    </w:p>
    <w:p>
      <w:pPr>
        <w:pStyle w:val="Normal"/>
        <w:rPr>
          <w:rFonts w:ascii="Times New Roman" w:hAnsi="Times New Roman" w:cs="Times New Roman"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</w:r>
    </w:p>
    <w:p>
      <w:pPr>
        <w:pStyle w:val="Normal"/>
        <w:rPr>
          <w:rFonts w:ascii="Times New Roman" w:hAnsi="Times New Roman" w:cs="Times New Roman"/>
          <w:b/>
          <w:i/>
          <w:i/>
          <w:sz w:val="28"/>
          <w:szCs w:val="28"/>
        </w:rPr>
      </w:pPr>
      <w:r>
        <w:rPr>
          <w:rFonts w:cs="Times New Roman" w:ascii="Times New Roman" w:hAnsi="Times New Roman"/>
          <w:b/>
          <w:i/>
          <w:sz w:val="28"/>
          <w:szCs w:val="28"/>
        </w:rPr>
        <w:t xml:space="preserve">                                                </w:t>
      </w:r>
      <w:r>
        <w:rPr>
          <w:rFonts w:cs="Times New Roman" w:ascii="Times New Roman" w:hAnsi="Times New Roman"/>
          <w:b/>
          <w:i/>
          <w:sz w:val="28"/>
          <w:szCs w:val="28"/>
        </w:rPr>
        <w:t>PRZEBRAŻE</w:t>
      </w:r>
    </w:p>
    <w:p>
      <w:pPr>
        <w:pStyle w:val="Normal"/>
        <w:rPr>
          <w:rFonts w:ascii="Times New Roman" w:hAnsi="Times New Roman" w:cs="Times New Roman"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W 1966 roku została wydana książka „Czerwone Noce” o powstaniu i przetrwaniu samoobrony ludności polskiej we wsi  Przebraże na Wołyniu w latach 1943-1944.Autorem wspomnianej książki był Henryk Cybulski w młodości  -  członek Klubu Sportowego Przysposobienia Wojskowego Leśników w Łucku, człowiek niezwykle wysportowany wspaniały strzelec a przede wszystkim biegacz długodystansowiec. W 1933 roku wygrał w Warszawie biegi przełajowe marzył o karierze olimpijskiej. Niestety  zimą 1940 roku został aresztowany przez sowietów i zesłany za koło podbiegunowe do wyrębu lasu. Sam autor wspomina: Wiosna wybuchła nagle, po syberyjsku… Byłem młody i silny, wysportowany i zahartowany w trudach… W pogodny lipcowy wieczór pożegnałem kolegów – uzbrojony w nóż, obdarowany przez nich kilkoma kromkami chleba zanurzyłem się w tajgę.Za kołem podbiegunowym, orientacja według słońca stawała się zawodna …Prowadził mnie instynkt ten sam, dzięki któremu ptaki wiosną nieomylnie trafiają do swych gniazd</w:t>
      </w:r>
      <w:r>
        <w:rPr>
          <w:rFonts w:cs="Times New Roman" w:ascii="Times New Roman" w:hAnsi="Times New Roman"/>
          <w:b/>
          <w:sz w:val="28"/>
          <w:szCs w:val="28"/>
        </w:rPr>
        <w:t>. Szedłem tak osiem tygodni</w:t>
      </w:r>
      <w:r>
        <w:rPr>
          <w:rFonts w:cs="Times New Roman" w:ascii="Times New Roman" w:hAnsi="Times New Roman"/>
          <w:sz w:val="28"/>
          <w:szCs w:val="28"/>
        </w:rPr>
        <w:t>, pokonując dziennie pięćdziesiąt do sześćdziesięciu kilometrów…</w:t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Po szczęśliwym powrocie Henryk Cybulski ukrywa się… podejmując prace pod zmienionym nazwiskiem w lasach oddalonych jak to bywa na kresach daleko od siedlisk ludzkich.  W  głuszy tchnącej świeżością nie wytrzebionych lasów napotyka partyzantów z którymi nawiązuje współprace. W tym czasie  narastają napady band ukraińskich na polskie wioski  Cybulski wraca do swego matecznika Przebraża. Przed wojną wioska ta liczyła około </w:t>
      </w:r>
      <w:r>
        <w:rPr>
          <w:rFonts w:cs="Times New Roman" w:ascii="Times New Roman" w:hAnsi="Times New Roman"/>
          <w:b/>
          <w:sz w:val="28"/>
          <w:szCs w:val="28"/>
        </w:rPr>
        <w:t>dwóch tysięcy</w:t>
      </w:r>
      <w:r>
        <w:rPr>
          <w:rFonts w:cs="Times New Roman" w:ascii="Times New Roman" w:hAnsi="Times New Roman"/>
          <w:sz w:val="28"/>
          <w:szCs w:val="28"/>
        </w:rPr>
        <w:t xml:space="preserve"> mieszkańców. Polacy postanawiają tworzyć w niej samoobronę .Obwieszczenia podpisane przez Banderę a głoszące „smert Lacham,Żydam” wskazywały na to, że w najbliższym czasie należy oczekiwać się dramatycznych wydarzeń.</w:t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Przebraże stało się autentyczną enklawą wolności i polskości. Uciekający przed bandami UPA stworzyli swoisty bastion - mała wioska zamieniła się w </w:t>
      </w:r>
      <w:r>
        <w:rPr>
          <w:rFonts w:cs="Times New Roman" w:ascii="Times New Roman" w:hAnsi="Times New Roman"/>
          <w:b/>
          <w:sz w:val="28"/>
          <w:szCs w:val="28"/>
        </w:rPr>
        <w:t xml:space="preserve">dwudziestopięciotysięczną </w:t>
      </w:r>
      <w:r>
        <w:rPr>
          <w:rFonts w:cs="Times New Roman" w:ascii="Times New Roman" w:hAnsi="Times New Roman"/>
          <w:sz w:val="28"/>
          <w:szCs w:val="28"/>
        </w:rPr>
        <w:t xml:space="preserve">twierdze! Henryk Cybulski obejmuje funkcje szefa samoobrony organizuje cały system funkcjonowania de facto już miasteczka – zabezpieczenia przed napadami ,szpital , piekarnie, rusznikarnie, więzienie… zatem całą infrastrukturę miejską. Tworzy mocny dobrze uzbrojony oddział partyzancki którego boja się Niemcy a przede wszystkim ukraińskie bandy. Wspomniana książka która ma być osnową adaptacji do stworzenia scenariusza zawiera opisy męstwa i rozsądku Polaków a przede wszystkim </w:t>
      </w:r>
      <w:r>
        <w:rPr>
          <w:rFonts w:cs="Times New Roman" w:ascii="Times New Roman" w:hAnsi="Times New Roman"/>
          <w:b/>
          <w:sz w:val="28"/>
          <w:szCs w:val="28"/>
        </w:rPr>
        <w:t>sukcesu</w:t>
      </w:r>
      <w:r>
        <w:rPr>
          <w:rFonts w:cs="Times New Roman" w:ascii="Times New Roman" w:hAnsi="Times New Roman"/>
          <w:sz w:val="28"/>
          <w:szCs w:val="28"/>
        </w:rPr>
        <w:t xml:space="preserve"> ich i działania zbrojnego -  patriotyzmu i zmysłu organizacyjnego .Opisane są wyroki śmierci na zdrajcach kolaborującymi z Niemcami, wyroki na Polakach, którzy okazali się bandytami wykorzystującym przynależność do oddziałów samoobrony,   żniwa  pod osłoną partyzantów, walka z tyfusem czy wizyta Kuzniecowa asa radzieckiego  wywiadu(słynnego legendarnego oberlejtnanta Siberta) który przyjechał do Przebraza czarnym mercedesem  w generalskim mundurze niemieckim  oraz wiele  dynamicznych brawurowo przeprowadzonych akcji zbrojnych. Niezwykle  dramatyczną  i wzruszającą sceną jest opis odnalezienia w lasach ukrywających się Żydów którzy zaskoczeni wykryciem  ich kryjówek-ziemianek przez  partyzantów  przekonani, że znaleźli się w rękach banderowców – żegnali się z życiem… I wielka ich radość  gdy okazało się, że to Polacy</w:t>
      </w:r>
      <w:bookmarkStart w:id="0" w:name="_GoBack"/>
      <w:bookmarkEnd w:id="0"/>
      <w:r>
        <w:rPr>
          <w:rFonts w:cs="Times New Roman" w:ascii="Times New Roman" w:hAnsi="Times New Roman"/>
          <w:sz w:val="28"/>
          <w:szCs w:val="28"/>
        </w:rPr>
        <w:t xml:space="preserve"> z  Przebraża. Okazało się, że w lesie mieszka wiele rodzin żydowskich .Partyzanci udzielili im schronienia… </w:t>
      </w:r>
    </w:p>
    <w:p>
      <w:pPr>
        <w:pStyle w:val="Normal"/>
        <w:spacing w:before="0" w:after="20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wszyscy przeżyli w Przebrażu  okupację - po latach dziękowali w listach wysyłanych z U.S.A.  za uratowanie im życia.</w:t>
      </w:r>
    </w:p>
    <w:sectPr>
      <w:type w:val="nextPage"/>
      <w:pgSz w:w="11906" w:h="16838"/>
      <w:pgMar w:left="1417" w:right="1417" w:gutter="0" w:header="0" w:top="1417" w:footer="0" w:bottom="1417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Liberation Sans">
    <w:altName w:val="Arial"/>
    <w:charset w:val="ee"/>
    <w:family w:val="swiss"/>
    <w:pitch w:val="variable"/>
  </w:font>
  <w:font w:name="Times New Roman">
    <w:charset w:val="ee"/>
    <w:family w:val="roman"/>
    <w:pitch w:val="variable"/>
  </w:font>
</w:fonts>
</file>

<file path=word/settings.xml><?xml version="1.0" encoding="utf-8"?>
<w:settings xmlns:w="http://schemas.openxmlformats.org/wordprocessingml/2006/main">
  <w:zoom w:percent="78"/>
  <w:defaultTabStop w:val="708"/>
  <w:autoHyphenation w:val="true"/>
  <w:hyphenationZone w:val="0"/>
  <w:compat>
    <w:compatSetting w:name="compatibilityMode" w:uri="http://schemas.microsoft.com/office/word" w:val="12"/>
  </w:compat>
  <w:themeFontLang w:val="pl-PL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pl-PL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3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b65f82"/>
    <w:pPr>
      <w:widowControl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pl-PL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Nagwek">
    <w:name w:val="Nagłówek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Arial"/>
    </w:rPr>
  </w:style>
  <w:style w:type="numbering" w:styleId="Bezlisty" w:default="1">
    <w:name w:val="Bez listy"/>
    <w:uiPriority w:val="99"/>
    <w:semiHidden/>
    <w:unhideWhenUsed/>
    <w:qFormat/>
  </w:style>
  <w:style w:type="table" w:default="1" w:styleId="Standardowy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Motyw pakietu Office">
  <a:themeElements>
    <a:clrScheme name="Pakiet 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160</TotalTime>
  <Application>LibreOffice/25.2.7.1$Windows_X86_64 LibreOffice_project/16e8e36d1610f10597ed778c3dcb0a5aa0ed5d6f</Application>
  <AppVersion>15.0000</AppVersion>
  <Pages>3</Pages>
  <Words>584</Words>
  <Characters>3815</Characters>
  <CharactersWithSpaces>4568</CharactersWithSpaces>
  <Paragraphs>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2016-08-17T09:58:00Z</dcterms:created>
  <dc:creator>Anna Malec</dc:creator>
  <dc:description/>
  <dc:language>pl-PL</dc:language>
  <cp:lastModifiedBy/>
  <dcterms:modified xsi:type="dcterms:W3CDTF">2026-01-27T13:09:26Z</dcterms:modified>
  <cp:revision>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